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B96AEE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1"/>
        <w:gridCol w:w="990"/>
        <w:gridCol w:w="1281"/>
        <w:gridCol w:w="421"/>
        <w:gridCol w:w="1277"/>
        <w:gridCol w:w="55"/>
        <w:gridCol w:w="232"/>
        <w:gridCol w:w="142"/>
        <w:gridCol w:w="1559"/>
        <w:gridCol w:w="283"/>
        <w:gridCol w:w="1276"/>
        <w:gridCol w:w="1843"/>
      </w:tblGrid>
      <w:tr w:rsidR="00F47A4D" w:rsidRPr="00C76C58" w:rsidTr="00AF4C58">
        <w:trPr>
          <w:trHeight w:val="261"/>
        </w:trPr>
        <w:tc>
          <w:tcPr>
            <w:tcW w:w="5529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351B39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DATOS DEL </w:t>
            </w:r>
            <w:r w:rsidR="00351B39">
              <w:rPr>
                <w:rFonts w:ascii="Gill Sans MT" w:hAnsi="Gill Sans MT" w:cs="Arial"/>
                <w:b/>
                <w:sz w:val="18"/>
                <w:szCs w:val="18"/>
              </w:rPr>
              <w:t>AUTOR</w:t>
            </w:r>
          </w:p>
        </w:tc>
        <w:tc>
          <w:tcPr>
            <w:tcW w:w="4961" w:type="dxa"/>
            <w:gridSpan w:val="4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AF4C58">
        <w:trPr>
          <w:trHeight w:val="419"/>
        </w:trPr>
        <w:tc>
          <w:tcPr>
            <w:tcW w:w="5155" w:type="dxa"/>
            <w:gridSpan w:val="6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bookmarkStart w:id="1" w:name="_GoBack"/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bookmarkEnd w:id="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5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DA7759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AF4C58">
        <w:trPr>
          <w:trHeight w:val="419"/>
        </w:trPr>
        <w:tc>
          <w:tcPr>
            <w:tcW w:w="5155" w:type="dxa"/>
            <w:gridSpan w:val="6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5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F37AB9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AF4C58">
        <w:trPr>
          <w:trHeight w:val="419"/>
        </w:trPr>
        <w:tc>
          <w:tcPr>
            <w:tcW w:w="5100" w:type="dxa"/>
            <w:gridSpan w:val="5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DA7759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90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5358FA">
        <w:trPr>
          <w:trHeight w:val="419"/>
        </w:trPr>
        <w:tc>
          <w:tcPr>
            <w:tcW w:w="1131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5358FA">
        <w:trPr>
          <w:trHeight w:val="416"/>
        </w:trPr>
        <w:tc>
          <w:tcPr>
            <w:tcW w:w="2121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CD0E34" w:rsidRPr="002304C0" w:rsidTr="00645C9D">
        <w:trPr>
          <w:trHeight w:val="416"/>
        </w:trPr>
        <w:tc>
          <w:tcPr>
            <w:tcW w:w="10490" w:type="dxa"/>
            <w:gridSpan w:val="12"/>
            <w:tcBorders>
              <w:top w:val="nil"/>
              <w:left w:val="single" w:sz="4" w:space="0" w:color="E92C30"/>
              <w:bottom w:val="dotDash" w:sz="4" w:space="0" w:color="C00000"/>
              <w:right w:val="single" w:sz="4" w:space="0" w:color="E92C30"/>
            </w:tcBorders>
            <w:shd w:val="clear" w:color="auto" w:fill="auto"/>
            <w:vAlign w:val="center"/>
          </w:tcPr>
          <w:p w:rsidR="00CD0E34" w:rsidRDefault="00CD0E34" w:rsidP="00CD0E34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Universidad: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8A4B9F" w:rsidRPr="00C76C58" w:rsidTr="00351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0490" w:type="dxa"/>
            <w:gridSpan w:val="12"/>
            <w:tcBorders>
              <w:top w:val="dotDash" w:sz="4" w:space="0" w:color="C0000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8A4B9F" w:rsidRPr="005358FA" w:rsidRDefault="00351B39" w:rsidP="0049314E">
            <w:pPr>
              <w:rPr>
                <w:rFonts w:ascii="Gill Sans MT" w:hAnsi="Gill Sans MT"/>
                <w:sz w:val="16"/>
                <w:szCs w:val="16"/>
              </w:rPr>
            </w:pPr>
            <w:r w:rsidRPr="005358FA">
              <w:rPr>
                <w:rFonts w:ascii="Gill Sans MT" w:hAnsi="Gill Sans MT"/>
                <w:sz w:val="16"/>
                <w:szCs w:val="16"/>
              </w:rPr>
              <w:t>Esta información queda depositada en la oficina administrativa del Vicerrectorado de Extensión Universitaria y Patrimonio, garantizándose el anonimato de todos los participantes durante todo el proceso de valoración de las obras por parte del jurado.</w:t>
            </w:r>
          </w:p>
        </w:tc>
      </w:tr>
      <w:tr w:rsidR="00CD0E34" w:rsidRPr="00C76C58" w:rsidTr="00AF4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D0E34" w:rsidRPr="004D1B4F" w:rsidRDefault="00CD0E34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CONVOCATORIAS </w:t>
            </w:r>
            <w:r w:rsidRPr="00AF4C58">
              <w:rPr>
                <w:rFonts w:ascii="Gill Sans MT" w:hAnsi="Gill Sans MT" w:cs="Arial"/>
                <w:sz w:val="16"/>
                <w:szCs w:val="16"/>
              </w:rPr>
              <w:t>(marque la modalidad a la que desee concurrir)</w:t>
            </w:r>
          </w:p>
        </w:tc>
      </w:tr>
      <w:tr w:rsidR="00CD0E34" w:rsidRPr="00C76C58" w:rsidTr="0053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402" w:type="dxa"/>
            <w:gridSpan w:val="3"/>
            <w:tcBorders>
              <w:top w:val="single" w:sz="4" w:space="0" w:color="E92C30"/>
              <w:left w:val="single" w:sz="4" w:space="0" w:color="E92C30"/>
              <w:bottom w:val="dotDash" w:sz="4" w:space="0" w:color="C00000"/>
              <w:right w:val="single" w:sz="4" w:space="0" w:color="E92C30"/>
            </w:tcBorders>
            <w:shd w:val="clear" w:color="auto" w:fill="auto"/>
            <w:vAlign w:val="center"/>
          </w:tcPr>
          <w:p w:rsidR="00CD0E34" w:rsidRPr="005358FA" w:rsidRDefault="00CD0E34" w:rsidP="00950368">
            <w:pPr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t>PREMIOS “FEDERICO GARCÍA LORCA”</w:t>
            </w:r>
          </w:p>
        </w:tc>
        <w:tc>
          <w:tcPr>
            <w:tcW w:w="1985" w:type="dxa"/>
            <w:gridSpan w:val="4"/>
            <w:tcBorders>
              <w:top w:val="single" w:sz="4" w:space="0" w:color="E92C30"/>
              <w:left w:val="single" w:sz="4" w:space="0" w:color="E92C30"/>
              <w:bottom w:val="dotDash" w:sz="4" w:space="0" w:color="C00000"/>
              <w:right w:val="nil"/>
            </w:tcBorders>
            <w:shd w:val="clear" w:color="auto" w:fill="auto"/>
            <w:vAlign w:val="center"/>
          </w:tcPr>
          <w:p w:rsidR="00CD0E34" w:rsidRPr="005358FA" w:rsidRDefault="00CD0E34" w:rsidP="00950368">
            <w:pPr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end"/>
            </w:r>
            <w:bookmarkEnd w:id="16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t xml:space="preserve"> Narrativa</w:t>
            </w:r>
          </w:p>
        </w:tc>
        <w:tc>
          <w:tcPr>
            <w:tcW w:w="1984" w:type="dxa"/>
            <w:gridSpan w:val="3"/>
            <w:tcBorders>
              <w:top w:val="single" w:sz="4" w:space="0" w:color="E92C30"/>
              <w:left w:val="nil"/>
              <w:bottom w:val="dotDash" w:sz="4" w:space="0" w:color="C00000"/>
              <w:right w:val="nil"/>
            </w:tcBorders>
            <w:shd w:val="clear" w:color="auto" w:fill="auto"/>
            <w:vAlign w:val="center"/>
          </w:tcPr>
          <w:p w:rsidR="00CD0E34" w:rsidRPr="005358FA" w:rsidRDefault="00CD0E34" w:rsidP="00950368">
            <w:pPr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7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end"/>
            </w:r>
            <w:bookmarkEnd w:id="17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t xml:space="preserve"> Poesía</w:t>
            </w:r>
          </w:p>
        </w:tc>
        <w:tc>
          <w:tcPr>
            <w:tcW w:w="3119" w:type="dxa"/>
            <w:gridSpan w:val="2"/>
            <w:tcBorders>
              <w:top w:val="single" w:sz="4" w:space="0" w:color="E92C30"/>
              <w:left w:val="nil"/>
              <w:bottom w:val="dotDash" w:sz="4" w:space="0" w:color="C00000"/>
              <w:right w:val="single" w:sz="4" w:space="0" w:color="E92C30"/>
            </w:tcBorders>
            <w:shd w:val="clear" w:color="auto" w:fill="auto"/>
            <w:vAlign w:val="center"/>
          </w:tcPr>
          <w:p w:rsidR="00CD0E34" w:rsidRPr="005358FA" w:rsidRDefault="00CD0E34" w:rsidP="00950368">
            <w:pPr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9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end"/>
            </w:r>
            <w:bookmarkEnd w:id="18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t xml:space="preserve"> Texto dramático</w:t>
            </w:r>
          </w:p>
        </w:tc>
      </w:tr>
      <w:tr w:rsidR="00CD0E34" w:rsidRPr="00C76C58" w:rsidTr="0053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402" w:type="dxa"/>
            <w:gridSpan w:val="3"/>
            <w:tcBorders>
              <w:top w:val="dotDash" w:sz="4" w:space="0" w:color="C00000"/>
              <w:left w:val="single" w:sz="4" w:space="0" w:color="E92C30"/>
              <w:bottom w:val="dotDash" w:sz="4" w:space="0" w:color="C00000"/>
              <w:right w:val="single" w:sz="4" w:space="0" w:color="E92C30"/>
            </w:tcBorders>
            <w:shd w:val="clear" w:color="auto" w:fill="auto"/>
            <w:vAlign w:val="center"/>
          </w:tcPr>
          <w:p w:rsidR="00CD0E34" w:rsidRPr="005358FA" w:rsidRDefault="00CD0E34" w:rsidP="00950368">
            <w:pPr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t>PREMIOS “ALONSO CANO”</w:t>
            </w:r>
          </w:p>
        </w:tc>
        <w:tc>
          <w:tcPr>
            <w:tcW w:w="1985" w:type="dxa"/>
            <w:gridSpan w:val="4"/>
            <w:tcBorders>
              <w:top w:val="dotDash" w:sz="4" w:space="0" w:color="C00000"/>
              <w:left w:val="single" w:sz="4" w:space="0" w:color="E92C30"/>
              <w:bottom w:val="dotDash" w:sz="4" w:space="0" w:color="C00000"/>
              <w:right w:val="nil"/>
            </w:tcBorders>
            <w:shd w:val="clear" w:color="auto" w:fill="auto"/>
            <w:vAlign w:val="center"/>
          </w:tcPr>
          <w:p w:rsidR="00CD0E34" w:rsidRPr="005358FA" w:rsidRDefault="00CD0E34" w:rsidP="00950368">
            <w:pPr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4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end"/>
            </w:r>
            <w:bookmarkEnd w:id="19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t xml:space="preserve"> Arquitectura</w:t>
            </w:r>
          </w:p>
        </w:tc>
        <w:tc>
          <w:tcPr>
            <w:tcW w:w="1984" w:type="dxa"/>
            <w:gridSpan w:val="3"/>
            <w:tcBorders>
              <w:top w:val="dotDash" w:sz="4" w:space="0" w:color="C00000"/>
              <w:left w:val="nil"/>
              <w:bottom w:val="dotDash" w:sz="4" w:space="0" w:color="C00000"/>
              <w:right w:val="nil"/>
            </w:tcBorders>
            <w:shd w:val="clear" w:color="auto" w:fill="auto"/>
            <w:vAlign w:val="center"/>
          </w:tcPr>
          <w:p w:rsidR="00CD0E34" w:rsidRPr="005358FA" w:rsidRDefault="00CD0E34" w:rsidP="00950368">
            <w:pPr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8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end"/>
            </w:r>
            <w:bookmarkEnd w:id="20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t xml:space="preserve"> Artes visuales</w:t>
            </w:r>
          </w:p>
        </w:tc>
        <w:tc>
          <w:tcPr>
            <w:tcW w:w="1276" w:type="dxa"/>
            <w:tcBorders>
              <w:top w:val="dotDash" w:sz="4" w:space="0" w:color="C00000"/>
              <w:left w:val="nil"/>
              <w:bottom w:val="dotDash" w:sz="4" w:space="0" w:color="C00000"/>
              <w:right w:val="nil"/>
            </w:tcBorders>
            <w:shd w:val="clear" w:color="auto" w:fill="auto"/>
            <w:vAlign w:val="center"/>
          </w:tcPr>
          <w:p w:rsidR="00CD0E34" w:rsidRPr="005358FA" w:rsidRDefault="00CD0E34" w:rsidP="00950368">
            <w:pPr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0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end"/>
            </w:r>
            <w:bookmarkEnd w:id="21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t xml:space="preserve"> Cómic</w:t>
            </w:r>
          </w:p>
        </w:tc>
        <w:tc>
          <w:tcPr>
            <w:tcW w:w="1843" w:type="dxa"/>
            <w:tcBorders>
              <w:top w:val="dotDash" w:sz="4" w:space="0" w:color="C00000"/>
              <w:left w:val="nil"/>
              <w:bottom w:val="dotDash" w:sz="4" w:space="0" w:color="C00000"/>
              <w:right w:val="single" w:sz="4" w:space="0" w:color="E92C30"/>
            </w:tcBorders>
            <w:shd w:val="clear" w:color="auto" w:fill="auto"/>
            <w:vAlign w:val="center"/>
          </w:tcPr>
          <w:p w:rsidR="00CD0E34" w:rsidRPr="005358FA" w:rsidRDefault="00CD0E34" w:rsidP="00950368">
            <w:pPr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1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end"/>
            </w:r>
            <w:bookmarkEnd w:id="22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t xml:space="preserve"> Diseño gráfico</w:t>
            </w:r>
          </w:p>
        </w:tc>
      </w:tr>
      <w:tr w:rsidR="00CD0E34" w:rsidRPr="00C76C58" w:rsidTr="0053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402" w:type="dxa"/>
            <w:gridSpan w:val="3"/>
            <w:tcBorders>
              <w:top w:val="dotDash" w:sz="4" w:space="0" w:color="C00000"/>
              <w:left w:val="single" w:sz="4" w:space="0" w:color="E92C30"/>
              <w:bottom w:val="dotDash" w:sz="4" w:space="0" w:color="C00000"/>
              <w:right w:val="single" w:sz="4" w:space="0" w:color="E92C30"/>
            </w:tcBorders>
            <w:shd w:val="clear" w:color="auto" w:fill="auto"/>
            <w:vAlign w:val="center"/>
          </w:tcPr>
          <w:p w:rsidR="00CD0E34" w:rsidRPr="005358FA" w:rsidRDefault="00CD0E34" w:rsidP="00950368">
            <w:pPr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t>PREMIO “MANUEL DE FALLA”</w:t>
            </w:r>
          </w:p>
        </w:tc>
        <w:tc>
          <w:tcPr>
            <w:tcW w:w="7088" w:type="dxa"/>
            <w:gridSpan w:val="9"/>
            <w:tcBorders>
              <w:top w:val="dotDash" w:sz="4" w:space="0" w:color="C00000"/>
              <w:left w:val="single" w:sz="4" w:space="0" w:color="E92C30"/>
              <w:bottom w:val="dotDash" w:sz="4" w:space="0" w:color="C00000"/>
              <w:right w:val="single" w:sz="4" w:space="0" w:color="E92C30"/>
            </w:tcBorders>
            <w:shd w:val="clear" w:color="auto" w:fill="auto"/>
            <w:vAlign w:val="center"/>
          </w:tcPr>
          <w:p w:rsidR="00CD0E34" w:rsidRPr="005358FA" w:rsidRDefault="00CD0E34" w:rsidP="00950368">
            <w:pPr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5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end"/>
            </w:r>
            <w:bookmarkEnd w:id="23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t xml:space="preserve"> Creación musical</w:t>
            </w:r>
          </w:p>
        </w:tc>
      </w:tr>
      <w:tr w:rsidR="00CD0E34" w:rsidRPr="00C76C58" w:rsidTr="00535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402" w:type="dxa"/>
            <w:gridSpan w:val="3"/>
            <w:tcBorders>
              <w:top w:val="dotDash" w:sz="4" w:space="0" w:color="C0000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D0E34" w:rsidRPr="005358FA" w:rsidRDefault="00CD0E34" w:rsidP="00950368">
            <w:pPr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t>PREMIO “JOSÉ LÓPEZ RUBIO”</w:t>
            </w:r>
          </w:p>
        </w:tc>
        <w:tc>
          <w:tcPr>
            <w:tcW w:w="7088" w:type="dxa"/>
            <w:gridSpan w:val="9"/>
            <w:tcBorders>
              <w:top w:val="dotDash" w:sz="4" w:space="0" w:color="C0000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D0E34" w:rsidRPr="005358FA" w:rsidRDefault="00CD0E34" w:rsidP="00950368">
            <w:pPr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pP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6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</w:r>
            <w:r w:rsidR="00E40377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fldChar w:fldCharType="end"/>
            </w:r>
            <w:bookmarkEnd w:id="24"/>
            <w:r w:rsidRPr="005358FA">
              <w:rPr>
                <w:rFonts w:ascii="Gill Sans MT" w:hAnsi="Gill Sans MT" w:cs="Tahoma"/>
                <w:color w:val="262626" w:themeColor="text1" w:themeTint="D9"/>
                <w:sz w:val="18"/>
                <w:szCs w:val="18"/>
              </w:rPr>
              <w:t xml:space="preserve"> Guion de cortometraje</w:t>
            </w:r>
          </w:p>
        </w:tc>
      </w:tr>
      <w:tr w:rsidR="00CD0E34" w:rsidRPr="00C76C58" w:rsidTr="00AF4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D0E34" w:rsidRPr="008A4B9F" w:rsidRDefault="00CD0E34" w:rsidP="00AF4C58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TÍTULO O LEMA DE LA OBRA </w:t>
            </w:r>
            <w:r w:rsidRPr="00AF4C58">
              <w:rPr>
                <w:rFonts w:ascii="Gill Sans MT" w:hAnsi="Gill Sans MT"/>
                <w:sz w:val="16"/>
                <w:szCs w:val="16"/>
              </w:rPr>
              <w:t>(indique en la siguiente celda el título o lema de la obra a presentar)</w:t>
            </w:r>
          </w:p>
        </w:tc>
      </w:tr>
      <w:tr w:rsidR="00CD0E34" w:rsidRPr="00C76C58" w:rsidTr="00AF4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10490" w:type="dxa"/>
            <w:gridSpan w:val="12"/>
            <w:tcBorders>
              <w:top w:val="single" w:sz="4" w:space="0" w:color="E92C30"/>
              <w:left w:val="single" w:sz="4" w:space="0" w:color="E92C30"/>
              <w:bottom w:val="dotDash" w:sz="4" w:space="0" w:color="C00000"/>
              <w:right w:val="single" w:sz="4" w:space="0" w:color="E92C30"/>
            </w:tcBorders>
            <w:shd w:val="clear" w:color="auto" w:fill="auto"/>
            <w:vAlign w:val="center"/>
          </w:tcPr>
          <w:p w:rsidR="00CD0E34" w:rsidRPr="004D1B4F" w:rsidRDefault="00CD0E34" w:rsidP="004F1FF0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CD0E34" w:rsidRPr="002304C0" w:rsidTr="00AF4C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1415"/>
        </w:trPr>
        <w:tc>
          <w:tcPr>
            <w:tcW w:w="10490" w:type="dxa"/>
            <w:gridSpan w:val="12"/>
            <w:tcBorders>
              <w:top w:val="dotDash" w:sz="4" w:space="0" w:color="C0000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D0E34" w:rsidRPr="00AF4C58" w:rsidRDefault="00CD0E34" w:rsidP="00AF4C58">
            <w:pPr>
              <w:tabs>
                <w:tab w:val="left" w:pos="1202"/>
              </w:tabs>
              <w:jc w:val="both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AF4C58">
              <w:rPr>
                <w:rStyle w:val="Estilo1"/>
                <w:rFonts w:ascii="Gill Sans MT" w:hAnsi="Gill Sans MT"/>
                <w:sz w:val="18"/>
                <w:szCs w:val="18"/>
              </w:rPr>
              <w:t>La presentación de la obra se hará de manera online a través de la Sede Electrónica de la Universidad de Granada mediante el procedimiento descrito en las bases. En cualquier caso, esta solicitud deberá ir acompañada de la siguiente documentación:</w:t>
            </w:r>
          </w:p>
          <w:p w:rsidR="00CD0E34" w:rsidRPr="00AF4C58" w:rsidRDefault="00CD0E34" w:rsidP="00AF4C58">
            <w:pPr>
              <w:pStyle w:val="Prrafodelista"/>
              <w:numPr>
                <w:ilvl w:val="0"/>
                <w:numId w:val="7"/>
              </w:numPr>
              <w:tabs>
                <w:tab w:val="left" w:pos="1202"/>
              </w:tabs>
              <w:jc w:val="both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AF4C58">
              <w:rPr>
                <w:rStyle w:val="Estilo1"/>
                <w:rFonts w:ascii="Gill Sans MT" w:hAnsi="Gill Sans MT"/>
                <w:sz w:val="18"/>
                <w:szCs w:val="18"/>
              </w:rPr>
              <w:t>Archivo PDF que contenga la obra a presentar con las características y el formato indicado las bases para cada modalidad (este documento no podrá contener ninguna referencia al autor/a).</w:t>
            </w:r>
          </w:p>
          <w:p w:rsidR="00CD0E34" w:rsidRPr="00AF4C58" w:rsidRDefault="00CD0E34" w:rsidP="00AF4C58">
            <w:pPr>
              <w:pStyle w:val="Prrafodelista"/>
              <w:numPr>
                <w:ilvl w:val="0"/>
                <w:numId w:val="7"/>
              </w:numPr>
              <w:tabs>
                <w:tab w:val="left" w:pos="1202"/>
              </w:tabs>
              <w:jc w:val="both"/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AF4C58">
              <w:rPr>
                <w:rStyle w:val="Estilo1"/>
                <w:rFonts w:ascii="Gill Sans MT" w:hAnsi="Gill Sans MT"/>
                <w:sz w:val="18"/>
                <w:szCs w:val="18"/>
              </w:rPr>
              <w:t>Copia del resguardo de matrícula de la Universidad en la que se realizan estudios durante el curso 2020-2021, o, en el caso de los egresados, documento que acredite haber finalizado los estudios en el curso 2019-2020.</w:t>
            </w:r>
          </w:p>
        </w:tc>
      </w:tr>
      <w:tr w:rsidR="00E40377" w:rsidRPr="00C76C58" w:rsidTr="004F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40377" w:rsidRPr="00A4600E" w:rsidRDefault="00E40377" w:rsidP="004F72DB">
            <w:pPr>
              <w:tabs>
                <w:tab w:val="left" w:pos="1202"/>
              </w:tabs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CONSENTIMIENTOS</w:t>
            </w:r>
          </w:p>
        </w:tc>
      </w:tr>
      <w:tr w:rsidR="00E40377" w:rsidRPr="00C76C58" w:rsidTr="004F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0490" w:type="dxa"/>
            <w:gridSpan w:val="1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40377" w:rsidRPr="005775D2" w:rsidRDefault="00E40377" w:rsidP="004F72DB">
            <w:pPr>
              <w:tabs>
                <w:tab w:val="left" w:pos="1202"/>
              </w:tabs>
              <w:spacing w:before="40" w:after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5775D2">
              <w:rPr>
                <w:rFonts w:ascii="Gill Sans MT" w:hAnsi="Gill Sans MT" w:cs="Tahoma"/>
                <w:sz w:val="16"/>
                <w:szCs w:val="16"/>
              </w:rPr>
              <w:t>En cumplimiento de lo establecido legalmente en las normas de ejecución del Presupuesto de la Universidad de Granada y en la Ley General de Subvenciones:</w:t>
            </w:r>
          </w:p>
          <w:p w:rsidR="00E40377" w:rsidRPr="00974542" w:rsidRDefault="00E40377" w:rsidP="004F72DB">
            <w:pPr>
              <w:tabs>
                <w:tab w:val="left" w:pos="1202"/>
              </w:tabs>
              <w:spacing w:before="40" w:after="40"/>
              <w:jc w:val="both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</w:t>
            </w:r>
            <w:r>
              <w:rPr>
                <w:rFonts w:ascii="Gill Sans MT" w:hAnsi="Gill Sans MT" w:cs="Tahoma"/>
                <w:sz w:val="16"/>
                <w:szCs w:val="16"/>
              </w:rPr>
              <w:t xml:space="preserve">Consiento que se consulte </w:t>
            </w:r>
            <w:r w:rsidRPr="006C0FCB">
              <w:rPr>
                <w:rFonts w:ascii="Gill Sans MT" w:hAnsi="Gill Sans MT" w:cs="Tahoma"/>
                <w:sz w:val="16"/>
                <w:szCs w:val="16"/>
              </w:rPr>
              <w:t>en la AEAT</w:t>
            </w:r>
            <w:r>
              <w:rPr>
                <w:rFonts w:ascii="Gill Sans MT" w:hAnsi="Gill Sans MT" w:cs="Tahoma"/>
                <w:sz w:val="16"/>
                <w:szCs w:val="16"/>
              </w:rPr>
              <w:t xml:space="preserve"> los datos de estar al corriente en el cumplimiento de mis obligaciones tributarias.</w:t>
            </w:r>
          </w:p>
        </w:tc>
      </w:tr>
      <w:tr w:rsidR="00E40377" w:rsidRPr="00C76C58" w:rsidTr="004F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0490" w:type="dxa"/>
            <w:gridSpan w:val="1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40377" w:rsidRPr="005775D2" w:rsidRDefault="00E40377" w:rsidP="004F72DB">
            <w:pPr>
              <w:tabs>
                <w:tab w:val="left" w:pos="1202"/>
              </w:tabs>
              <w:spacing w:before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5775D2">
              <w:rPr>
                <w:rStyle w:val="Estilo1"/>
                <w:rFonts w:ascii="Gill Sans MT" w:hAnsi="Gill Sans MT"/>
                <w:b/>
                <w:sz w:val="18"/>
              </w:rPr>
              <w:t>ACCESO A DATOS</w:t>
            </w:r>
          </w:p>
        </w:tc>
      </w:tr>
      <w:tr w:rsidR="00E40377" w:rsidRPr="00C76C58" w:rsidTr="004F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10490" w:type="dxa"/>
            <w:gridSpan w:val="12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40377" w:rsidRPr="005775D2" w:rsidRDefault="00E40377" w:rsidP="004F72DB">
            <w:pPr>
              <w:tabs>
                <w:tab w:val="left" w:pos="1202"/>
              </w:tabs>
              <w:spacing w:before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5775D2">
              <w:rPr>
                <w:rFonts w:ascii="Gill Sans MT" w:hAnsi="Gill Sans MT" w:cs="Tahoma"/>
                <w:sz w:val="16"/>
                <w:szCs w:val="16"/>
              </w:rPr>
              <w:t>Y para que usted no tenga que aportar la documentación justificativa de que se halla al corriente en el cumplimiento de sus obligaciones  frente a la Seguridad Social, la Universidad de Granada accederá a las bases de datos de las Administraciones, con garantía de confidencialidad y con la única finalidad de verificación de los datos correspondientes, salvo que usted presente la documentación por manifestar a continuación su oposición motivada a dicha consulta:</w:t>
            </w:r>
          </w:p>
          <w:p w:rsidR="00E40377" w:rsidRPr="006C0FCB" w:rsidRDefault="00E40377" w:rsidP="004F72DB">
            <w:pPr>
              <w:tabs>
                <w:tab w:val="left" w:pos="1202"/>
              </w:tabs>
              <w:spacing w:before="40" w:after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 Me opongo a la consulta de los datos y presentaré la documentación por los motivos: 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</w:p>
        </w:tc>
      </w:tr>
      <w:tr w:rsidR="00CD0E34" w:rsidRPr="00C76C58" w:rsidTr="00AF4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2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E34" w:rsidRPr="00974542" w:rsidRDefault="00CD0E34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</w:tbl>
    <w:p w:rsidR="00026EBC" w:rsidRDefault="004B4F4B" w:rsidP="004B4F4B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026EBC" w:rsidRPr="00826BCE" w:rsidRDefault="00026EBC" w:rsidP="00F913DA">
      <w:pPr>
        <w:tabs>
          <w:tab w:val="left" w:pos="1202"/>
          <w:tab w:val="left" w:pos="7688"/>
        </w:tabs>
        <w:spacing w:before="1080" w:after="120"/>
        <w:ind w:left="284"/>
        <w:rPr>
          <w:rFonts w:ascii="Palatino Linotype" w:hAnsi="Palatino Linotype" w:cs="Arial"/>
          <w:sz w:val="18"/>
          <w:szCs w:val="18"/>
        </w:rPr>
      </w:pPr>
      <w:r w:rsidRPr="00E71FEA">
        <w:rPr>
          <w:rFonts w:ascii="Gill Sans MT" w:hAnsi="Gill Sans MT"/>
          <w:b/>
          <w:sz w:val="18"/>
          <w:szCs w:val="18"/>
        </w:rPr>
        <w:t>Sr</w:t>
      </w:r>
      <w:r>
        <w:rPr>
          <w:rFonts w:ascii="Palatino Linotype" w:hAnsi="Palatino Linotype" w:cs="Arial"/>
          <w:sz w:val="10"/>
          <w:szCs w:val="10"/>
        </w:rPr>
        <w:t xml:space="preserve">. </w:t>
      </w:r>
      <w:r>
        <w:rPr>
          <w:rFonts w:ascii="Gill Sans MT" w:hAnsi="Gill Sans MT"/>
          <w:b/>
          <w:sz w:val="18"/>
          <w:szCs w:val="18"/>
        </w:rPr>
        <w:t xml:space="preserve">Vicerrector de </w:t>
      </w:r>
      <w:r w:rsidR="00950368">
        <w:rPr>
          <w:rFonts w:ascii="Gill Sans MT" w:hAnsi="Gill Sans MT"/>
          <w:b/>
          <w:sz w:val="18"/>
          <w:szCs w:val="18"/>
        </w:rPr>
        <w:t xml:space="preserve">Extensión Universitaria y Patrimonio </w:t>
      </w:r>
      <w:r w:rsidR="00D91A53">
        <w:rPr>
          <w:rFonts w:ascii="Gill Sans MT" w:hAnsi="Gill Sans MT"/>
          <w:b/>
          <w:sz w:val="18"/>
          <w:szCs w:val="18"/>
        </w:rPr>
        <w:t>de la Universidad de Granada</w:t>
      </w:r>
      <w:r w:rsidR="007A4372">
        <w:rPr>
          <w:rFonts w:ascii="Gill Sans MT" w:hAnsi="Gill Sans MT"/>
          <w:b/>
          <w:sz w:val="18"/>
          <w:szCs w:val="18"/>
        </w:rPr>
        <w:tab/>
      </w:r>
    </w:p>
    <w:tbl>
      <w:tblPr>
        <w:tblW w:w="10206" w:type="dxa"/>
        <w:tblInd w:w="39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7577"/>
        <w:gridCol w:w="1108"/>
      </w:tblGrid>
      <w:tr w:rsidR="001C1B78" w:rsidRPr="00C76C58" w:rsidTr="00937B36">
        <w:trPr>
          <w:trHeight w:val="22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C1B78" w:rsidRPr="004D1B4F" w:rsidRDefault="001C1B78" w:rsidP="00D91A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937B36">
        <w:trPr>
          <w:trHeight w:val="227"/>
        </w:trPr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937B36"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9E2675" w:rsidRDefault="00950368" w:rsidP="00D9125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50368">
              <w:rPr>
                <w:rFonts w:ascii="Gill Sans MT" w:eastAsia="Calibri" w:hAnsi="Gill Sans MT" w:cs="Arial"/>
                <w:sz w:val="14"/>
                <w:szCs w:val="14"/>
              </w:rPr>
              <w:t>La Universidad se encuentra legitimada para el tratamiento de sus datos personales por ser necesarios para el cumplimiento de una misión realizada en interés público o en el ejercicio de los poderes públicos conferidos al responsable del mismo (la difusión del conocimiento y la cultura a través de la extensión universitaria y la formación a lo largo de toda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la vida) (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Art. 6.1e)  RGPD.</w:t>
            </w:r>
          </w:p>
        </w:tc>
      </w:tr>
      <w:tr w:rsidR="001C1B78" w:rsidRPr="009E2675" w:rsidTr="00937B36">
        <w:trPr>
          <w:trHeight w:val="227"/>
        </w:trPr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CD48B8" w:rsidRDefault="00AF4C5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F4C58">
              <w:rPr>
                <w:rFonts w:ascii="Gill Sans MT" w:hAnsi="Gill Sans MT" w:cs="Calibri"/>
                <w:color w:val="000000"/>
                <w:sz w:val="14"/>
                <w:szCs w:val="14"/>
              </w:rPr>
              <w:t>Gestionar su solicitud de participación a los Premios de la UGR a la creación artística para estudiantes universitarios.</w:t>
            </w:r>
          </w:p>
        </w:tc>
      </w:tr>
      <w:tr w:rsidR="001C1B78" w:rsidRPr="009E2675" w:rsidTr="00937B36">
        <w:trPr>
          <w:trHeight w:val="227"/>
        </w:trPr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1C1B78" w:rsidRPr="009E2675" w:rsidRDefault="00AF4C5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F4C58">
              <w:rPr>
                <w:rFonts w:ascii="Gill Sans MT" w:hAnsi="Gill Sans MT" w:cs="Calibri"/>
                <w:color w:val="000000"/>
                <w:sz w:val="14"/>
                <w:szCs w:val="14"/>
              </w:rPr>
              <w:t>Página web de la Universidad de Granada, redes sociales y publicaciones derivadas de la convocatoria.</w:t>
            </w:r>
          </w:p>
        </w:tc>
      </w:tr>
      <w:tr w:rsidR="00223C74" w:rsidRPr="009E2675" w:rsidTr="00937B36">
        <w:trPr>
          <w:trHeight w:val="367"/>
        </w:trPr>
        <w:tc>
          <w:tcPr>
            <w:tcW w:w="1521" w:type="dxa"/>
            <w:shd w:val="clear" w:color="auto" w:fill="F2F2F2"/>
            <w:vAlign w:val="center"/>
          </w:tcPr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577" w:type="dxa"/>
            <w:shd w:val="clear" w:color="auto" w:fill="auto"/>
            <w:vAlign w:val="center"/>
          </w:tcPr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223C74" w:rsidRPr="009E2675" w:rsidRDefault="00CD48B8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8A5938" wp14:editId="618D6C85">
                  <wp:simplePos x="0" y="0"/>
                  <wp:positionH relativeFrom="column">
                    <wp:posOffset>-38237</wp:posOffset>
                  </wp:positionH>
                  <wp:positionV relativeFrom="paragraph">
                    <wp:posOffset>4508</wp:posOffset>
                  </wp:positionV>
                  <wp:extent cx="669290" cy="669290"/>
                  <wp:effectExtent l="0" t="0" r="0" b="0"/>
                  <wp:wrapNone/>
                  <wp:docPr id="3" name="Imagen 3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3C74" w:rsidRPr="009E2675" w:rsidTr="00937B36">
        <w:trPr>
          <w:trHeight w:val="454"/>
        </w:trPr>
        <w:tc>
          <w:tcPr>
            <w:tcW w:w="1521" w:type="dxa"/>
            <w:shd w:val="clear" w:color="auto" w:fill="F2F2F2"/>
            <w:vAlign w:val="center"/>
          </w:tcPr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577" w:type="dxa"/>
            <w:shd w:val="clear" w:color="auto" w:fill="auto"/>
            <w:vAlign w:val="center"/>
          </w:tcPr>
          <w:p w:rsidR="00D91A53" w:rsidRDefault="00D91A53" w:rsidP="00D91A53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14"/>
                <w:szCs w:val="14"/>
              </w:rPr>
            </w:pPr>
          </w:p>
          <w:p w:rsidR="00950368" w:rsidRPr="00950368" w:rsidRDefault="00950368" w:rsidP="00D91A53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14"/>
                <w:szCs w:val="14"/>
              </w:rPr>
            </w:pPr>
            <w:r w:rsidRPr="00950368">
              <w:rPr>
                <w:rFonts w:ascii="Gill Sans MT" w:hAnsi="Gill Sans MT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:rsidR="00950368" w:rsidRDefault="00E40377" w:rsidP="00D91A53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FF"/>
                <w:sz w:val="14"/>
                <w:szCs w:val="14"/>
              </w:rPr>
            </w:pPr>
            <w:hyperlink r:id="rId10" w:history="1">
              <w:r w:rsidR="00950368" w:rsidRPr="001F49E8">
                <w:rPr>
                  <w:rStyle w:val="Hipervnculo"/>
                  <w:rFonts w:ascii="Gill Sans MT" w:hAnsi="Gill Sans MT" w:cs="Calibri"/>
                  <w:sz w:val="14"/>
                  <w:szCs w:val="14"/>
                </w:rPr>
                <w:t>https://secretariageneral.ugr.es/pages/proteccion_datos/leyendas-informativas/_img/infoadicactividadesculturales/</w:t>
              </w:r>
            </w:hyperlink>
            <w:proofErr w:type="gramStart"/>
            <w:r w:rsidR="00950368" w:rsidRPr="00950368">
              <w:rPr>
                <w:rFonts w:ascii="Gill Sans MT" w:hAnsi="Gill Sans MT" w:cs="Calibri"/>
                <w:color w:val="0000FF"/>
                <w:sz w:val="14"/>
                <w:szCs w:val="14"/>
              </w:rPr>
              <w:t>!</w:t>
            </w:r>
            <w:proofErr w:type="gramEnd"/>
          </w:p>
          <w:p w:rsidR="00D91A53" w:rsidRPr="00950368" w:rsidRDefault="00D91A53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223C74" w:rsidRPr="009E2675" w:rsidRDefault="00223C74" w:rsidP="00D91A5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541A5E" w:rsidRPr="00334AD2" w:rsidRDefault="00541A5E" w:rsidP="00334AD2">
      <w:pPr>
        <w:rPr>
          <w:rFonts w:ascii="Palatino Linotype" w:hAnsi="Palatino Linotype"/>
          <w:b/>
          <w:sz w:val="4"/>
          <w:szCs w:val="4"/>
        </w:rPr>
      </w:pPr>
    </w:p>
    <w:sectPr w:rsidR="00541A5E" w:rsidRPr="00334AD2" w:rsidSect="00F913DA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215" behindDoc="0" locked="0" layoutInCell="1" allowOverlap="1" wp14:anchorId="63D05A9E" wp14:editId="4B3151BD">
                <wp:simplePos x="0" y="0"/>
                <wp:positionH relativeFrom="column">
                  <wp:posOffset>15875</wp:posOffset>
                </wp:positionH>
                <wp:positionV relativeFrom="paragraph">
                  <wp:posOffset>81915</wp:posOffset>
                </wp:positionV>
                <wp:extent cx="1537970" cy="426720"/>
                <wp:effectExtent l="0" t="0" r="5080" b="0"/>
                <wp:wrapSquare wrapText="bothSides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351B39" w:rsidP="00351B39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P47</w:t>
          </w:r>
          <w:r w:rsidR="0049314E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-</w:t>
          </w:r>
          <w:r w:rsidR="00823070"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PARTICIPACIÓN. PREMIOS DE LA UGR A LA CREACIÓN ARTÍSTICA PARA ESTUDIANTES UNIVERSITARIOS 2021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491"/>
    <w:multiLevelType w:val="hybridMultilevel"/>
    <w:tmpl w:val="0AA8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50E3"/>
    <w:multiLevelType w:val="hybridMultilevel"/>
    <w:tmpl w:val="9368A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D2A52"/>
    <w:multiLevelType w:val="hybridMultilevel"/>
    <w:tmpl w:val="6D745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D4EAE"/>
    <w:multiLevelType w:val="hybridMultilevel"/>
    <w:tmpl w:val="7406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A1563"/>
    <w:multiLevelType w:val="hybridMultilevel"/>
    <w:tmpl w:val="98AA42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09AE"/>
    <w:rsid w:val="00025240"/>
    <w:rsid w:val="00026EBC"/>
    <w:rsid w:val="00045827"/>
    <w:rsid w:val="00050703"/>
    <w:rsid w:val="00064414"/>
    <w:rsid w:val="0006537A"/>
    <w:rsid w:val="00072C8B"/>
    <w:rsid w:val="0007680C"/>
    <w:rsid w:val="000923F5"/>
    <w:rsid w:val="000C6F59"/>
    <w:rsid w:val="000E3CBD"/>
    <w:rsid w:val="000E5A7D"/>
    <w:rsid w:val="001039BE"/>
    <w:rsid w:val="00105437"/>
    <w:rsid w:val="00106B97"/>
    <w:rsid w:val="001102FE"/>
    <w:rsid w:val="00123416"/>
    <w:rsid w:val="00125BBA"/>
    <w:rsid w:val="00133203"/>
    <w:rsid w:val="001433CC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3B07"/>
    <w:rsid w:val="002D429A"/>
    <w:rsid w:val="002E28C6"/>
    <w:rsid w:val="002E4F35"/>
    <w:rsid w:val="002F7965"/>
    <w:rsid w:val="00334AD2"/>
    <w:rsid w:val="00334B10"/>
    <w:rsid w:val="003444D3"/>
    <w:rsid w:val="003472F0"/>
    <w:rsid w:val="00351B39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90911"/>
    <w:rsid w:val="0049314E"/>
    <w:rsid w:val="004A5218"/>
    <w:rsid w:val="004B4F4B"/>
    <w:rsid w:val="004B71C5"/>
    <w:rsid w:val="004B723E"/>
    <w:rsid w:val="004D0C4B"/>
    <w:rsid w:val="004D1B4F"/>
    <w:rsid w:val="004E1FC6"/>
    <w:rsid w:val="004E379A"/>
    <w:rsid w:val="004F3B34"/>
    <w:rsid w:val="004F7C9A"/>
    <w:rsid w:val="004F7D40"/>
    <w:rsid w:val="0051217B"/>
    <w:rsid w:val="00520713"/>
    <w:rsid w:val="0052303B"/>
    <w:rsid w:val="00524696"/>
    <w:rsid w:val="005345A2"/>
    <w:rsid w:val="005352A2"/>
    <w:rsid w:val="005358FA"/>
    <w:rsid w:val="00541A5E"/>
    <w:rsid w:val="005468E7"/>
    <w:rsid w:val="005529EA"/>
    <w:rsid w:val="0056266F"/>
    <w:rsid w:val="00564BFD"/>
    <w:rsid w:val="00571A30"/>
    <w:rsid w:val="005775D2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6F4D66"/>
    <w:rsid w:val="00705BA6"/>
    <w:rsid w:val="00707FF8"/>
    <w:rsid w:val="00731E21"/>
    <w:rsid w:val="007439B3"/>
    <w:rsid w:val="007568FE"/>
    <w:rsid w:val="00760F9F"/>
    <w:rsid w:val="00771706"/>
    <w:rsid w:val="00772D6C"/>
    <w:rsid w:val="00773A05"/>
    <w:rsid w:val="00780033"/>
    <w:rsid w:val="007852CD"/>
    <w:rsid w:val="007941F6"/>
    <w:rsid w:val="007A4372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8E3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4567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050B7"/>
    <w:rsid w:val="00910199"/>
    <w:rsid w:val="00916046"/>
    <w:rsid w:val="00916B03"/>
    <w:rsid w:val="009173B4"/>
    <w:rsid w:val="009266AE"/>
    <w:rsid w:val="00927ADD"/>
    <w:rsid w:val="00937B36"/>
    <w:rsid w:val="00950368"/>
    <w:rsid w:val="00950BCF"/>
    <w:rsid w:val="0095136E"/>
    <w:rsid w:val="009719BF"/>
    <w:rsid w:val="00975CA0"/>
    <w:rsid w:val="0098647D"/>
    <w:rsid w:val="00995B54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3B0E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AF4C58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6AEE"/>
    <w:rsid w:val="00B979CB"/>
    <w:rsid w:val="00BB01B3"/>
    <w:rsid w:val="00BB4FEA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6DBC"/>
    <w:rsid w:val="00C770F9"/>
    <w:rsid w:val="00C836A6"/>
    <w:rsid w:val="00C92C3F"/>
    <w:rsid w:val="00CA20C9"/>
    <w:rsid w:val="00CA33EF"/>
    <w:rsid w:val="00CB5851"/>
    <w:rsid w:val="00CD0E34"/>
    <w:rsid w:val="00CD48B8"/>
    <w:rsid w:val="00CF3FC3"/>
    <w:rsid w:val="00CF7333"/>
    <w:rsid w:val="00D00F2A"/>
    <w:rsid w:val="00D21926"/>
    <w:rsid w:val="00D22058"/>
    <w:rsid w:val="00D3643A"/>
    <w:rsid w:val="00D408A3"/>
    <w:rsid w:val="00D4358B"/>
    <w:rsid w:val="00D65611"/>
    <w:rsid w:val="00D74CD4"/>
    <w:rsid w:val="00D9125F"/>
    <w:rsid w:val="00D91A53"/>
    <w:rsid w:val="00D92CFC"/>
    <w:rsid w:val="00DA7759"/>
    <w:rsid w:val="00DB03FC"/>
    <w:rsid w:val="00DC0EF4"/>
    <w:rsid w:val="00DE034C"/>
    <w:rsid w:val="00DE181E"/>
    <w:rsid w:val="00DF668E"/>
    <w:rsid w:val="00DF6729"/>
    <w:rsid w:val="00DF7464"/>
    <w:rsid w:val="00E03D7A"/>
    <w:rsid w:val="00E13540"/>
    <w:rsid w:val="00E13E06"/>
    <w:rsid w:val="00E40377"/>
    <w:rsid w:val="00E51693"/>
    <w:rsid w:val="00E52929"/>
    <w:rsid w:val="00E60548"/>
    <w:rsid w:val="00E63B77"/>
    <w:rsid w:val="00E71FEA"/>
    <w:rsid w:val="00E82DD9"/>
    <w:rsid w:val="00E96F15"/>
    <w:rsid w:val="00EB09CD"/>
    <w:rsid w:val="00EB540F"/>
    <w:rsid w:val="00EC1086"/>
    <w:rsid w:val="00EC3A29"/>
    <w:rsid w:val="00ED4927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13DA"/>
    <w:rsid w:val="00F960E7"/>
    <w:rsid w:val="00FA15D6"/>
    <w:rsid w:val="00FA1774"/>
    <w:rsid w:val="00FA72C0"/>
    <w:rsid w:val="00FA745C"/>
    <w:rsid w:val="00FA7909"/>
    <w:rsid w:val="00FC5BDB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img/infoadicactividadescultural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0E5A0-9B1C-4DBD-B653-D28C30A8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29</TotalTime>
  <Pages>1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4316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14</cp:revision>
  <cp:lastPrinted>2021-02-05T07:41:00Z</cp:lastPrinted>
  <dcterms:created xsi:type="dcterms:W3CDTF">2021-02-24T13:44:00Z</dcterms:created>
  <dcterms:modified xsi:type="dcterms:W3CDTF">2021-03-23T09:48:00Z</dcterms:modified>
</cp:coreProperties>
</file>